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794E2" w14:textId="77777777" w:rsidR="00B91E68" w:rsidRDefault="00B91E68" w:rsidP="00B91E68">
      <w:pPr>
        <w:spacing w:after="0" w:line="276" w:lineRule="auto"/>
        <w:ind w:left="-86" w:right="-86"/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32"/>
        </w:rPr>
      </w:pPr>
    </w:p>
    <w:p w14:paraId="16F7567B" w14:textId="77777777" w:rsidR="00B91E68" w:rsidRDefault="00B91E68" w:rsidP="00B91E68">
      <w:pPr>
        <w:spacing w:after="0" w:line="276" w:lineRule="auto"/>
        <w:ind w:left="2694" w:right="-86"/>
        <w:rPr>
          <w:rFonts w:ascii="Times New Roman" w:hAnsi="Times New Roman" w:cs="Times New Roman"/>
          <w:b/>
          <w:bCs/>
          <w:i/>
          <w:color w:val="FF0000"/>
          <w:sz w:val="28"/>
          <w:szCs w:val="32"/>
        </w:rPr>
      </w:pPr>
      <w:r>
        <w:rPr>
          <w:rFonts w:ascii="Times New Roman" w:hAnsi="Times New Roman" w:cs="Times New Roman"/>
          <w:b/>
          <w:bCs/>
          <w:i/>
          <w:noProof/>
          <w:color w:val="FF0000"/>
          <w:sz w:val="28"/>
          <w:szCs w:val="32"/>
        </w:rPr>
        <w:drawing>
          <wp:inline distT="0" distB="0" distL="0" distR="0" wp14:anchorId="4D79B356" wp14:editId="50E1D89C">
            <wp:extent cx="1347141" cy="1205230"/>
            <wp:effectExtent l="0" t="0" r="5715" b="0"/>
            <wp:docPr id="16994886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499" cy="1216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BD5EE3" w14:textId="77777777" w:rsidR="00B91E68" w:rsidRPr="00104731" w:rsidRDefault="00B91E68" w:rsidP="00B91E68">
      <w:pPr>
        <w:spacing w:after="0" w:line="276" w:lineRule="auto"/>
        <w:ind w:left="-86" w:right="-86"/>
        <w:rPr>
          <w:rFonts w:ascii="Times New Roman" w:hAnsi="Times New Roman" w:cs="Times New Roman"/>
          <w:b/>
          <w:bCs/>
          <w:i/>
          <w:sz w:val="28"/>
          <w:szCs w:val="32"/>
        </w:rPr>
      </w:pPr>
      <w:r w:rsidRPr="00104731">
        <w:rPr>
          <w:rFonts w:ascii="Times New Roman" w:hAnsi="Times New Roman" w:cs="Times New Roman"/>
          <w:b/>
          <w:bCs/>
          <w:i/>
          <w:sz w:val="28"/>
          <w:szCs w:val="32"/>
        </w:rPr>
        <w:t xml:space="preserve">              ТАШКЕНТСКАЯ МЕДИЦИНСКАЯ АКАДЕМИЯ</w:t>
      </w:r>
    </w:p>
    <w:p w14:paraId="60EDF8C3" w14:textId="77777777" w:rsidR="00B91E68" w:rsidRPr="00104731" w:rsidRDefault="00B91E68" w:rsidP="00B91E68">
      <w:pPr>
        <w:spacing w:after="0" w:line="276" w:lineRule="auto"/>
        <w:ind w:left="-86" w:right="-86"/>
        <w:rPr>
          <w:rFonts w:ascii="Times New Roman" w:hAnsi="Times New Roman" w:cs="Times New Roman"/>
          <w:b/>
          <w:bCs/>
          <w:i/>
          <w:sz w:val="28"/>
          <w:szCs w:val="32"/>
        </w:rPr>
      </w:pPr>
      <w:r w:rsidRPr="00104731">
        <w:rPr>
          <w:rFonts w:ascii="Times New Roman" w:hAnsi="Times New Roman" w:cs="Times New Roman"/>
          <w:b/>
          <w:bCs/>
          <w:i/>
          <w:sz w:val="28"/>
          <w:szCs w:val="32"/>
        </w:rPr>
        <w:t xml:space="preserve">                             КАФЕДРА ЭПИДЕМИОЛОГИИ</w:t>
      </w:r>
    </w:p>
    <w:p w14:paraId="246D49ED" w14:textId="77777777" w:rsidR="00B91E68" w:rsidRPr="00104731" w:rsidRDefault="00B91E68" w:rsidP="00B91E68">
      <w:pPr>
        <w:spacing w:after="0" w:line="276" w:lineRule="auto"/>
        <w:ind w:left="-86" w:right="-86"/>
        <w:jc w:val="center"/>
        <w:rPr>
          <w:rFonts w:ascii="Times New Roman" w:hAnsi="Times New Roman" w:cs="Times New Roman"/>
          <w:b/>
          <w:bCs/>
          <w:i/>
          <w:sz w:val="28"/>
          <w:szCs w:val="32"/>
        </w:rPr>
      </w:pPr>
    </w:p>
    <w:p w14:paraId="0FB9D0F5" w14:textId="77777777" w:rsidR="00B91E68" w:rsidRPr="00104731" w:rsidRDefault="00B91E68" w:rsidP="00B91E68">
      <w:pPr>
        <w:spacing w:after="0" w:line="276" w:lineRule="auto"/>
        <w:ind w:left="-709" w:right="-86"/>
        <w:jc w:val="both"/>
        <w:rPr>
          <w:rFonts w:ascii="Times New Roman" w:hAnsi="Times New Roman" w:cs="Times New Roman"/>
          <w:b/>
          <w:bCs/>
          <w:i/>
          <w:sz w:val="28"/>
          <w:szCs w:val="32"/>
        </w:rPr>
      </w:pPr>
      <w:r>
        <w:rPr>
          <w:rFonts w:ascii="Times New Roman" w:hAnsi="Times New Roman" w:cs="Times New Roman"/>
          <w:b/>
          <w:bCs/>
          <w:i/>
          <w:color w:val="FF0000"/>
          <w:sz w:val="28"/>
          <w:szCs w:val="32"/>
        </w:rPr>
        <w:t xml:space="preserve">                 </w:t>
      </w:r>
      <w:r w:rsidRPr="00104731">
        <w:rPr>
          <w:rFonts w:ascii="Times New Roman" w:hAnsi="Times New Roman" w:cs="Times New Roman"/>
          <w:b/>
          <w:bCs/>
          <w:i/>
          <w:sz w:val="28"/>
          <w:szCs w:val="32"/>
        </w:rPr>
        <w:t xml:space="preserve">Республиканская научно-практическая конференция </w:t>
      </w:r>
    </w:p>
    <w:p w14:paraId="669201E5" w14:textId="77777777" w:rsidR="00B91E68" w:rsidRDefault="00B91E68" w:rsidP="00B91E68">
      <w:pPr>
        <w:spacing w:after="0" w:line="276" w:lineRule="auto"/>
        <w:ind w:left="-709" w:right="-86"/>
        <w:jc w:val="center"/>
        <w:rPr>
          <w:rFonts w:ascii="Times New Roman" w:hAnsi="Times New Roman" w:cs="Times New Roman"/>
          <w:b/>
          <w:bCs/>
          <w:i/>
          <w:sz w:val="28"/>
          <w:szCs w:val="32"/>
        </w:rPr>
      </w:pPr>
      <w:r w:rsidRPr="00104731">
        <w:rPr>
          <w:rFonts w:ascii="Times New Roman" w:hAnsi="Times New Roman" w:cs="Times New Roman"/>
          <w:b/>
          <w:bCs/>
          <w:i/>
          <w:sz w:val="28"/>
          <w:szCs w:val="32"/>
        </w:rPr>
        <w:t xml:space="preserve">«Актуальные проблемы эпидемиологии инфекционных и неинфекционных болезней», посвященная памяти доктора медицинских наук, академика медико-технических наук Российской Федерации, профессора кафедры эпидемиологии Ташкентской медицинской академии </w:t>
      </w:r>
    </w:p>
    <w:p w14:paraId="0A5FA58E" w14:textId="77777777" w:rsidR="00B91E68" w:rsidRPr="00104731" w:rsidRDefault="00B91E68" w:rsidP="00B91E68">
      <w:pPr>
        <w:spacing w:after="0" w:line="276" w:lineRule="auto"/>
        <w:ind w:left="-709" w:right="-86"/>
        <w:jc w:val="center"/>
        <w:rPr>
          <w:rFonts w:ascii="Times New Roman" w:hAnsi="Times New Roman" w:cs="Times New Roman"/>
          <w:b/>
          <w:bCs/>
          <w:i/>
          <w:sz w:val="28"/>
          <w:szCs w:val="32"/>
        </w:rPr>
      </w:pPr>
      <w:proofErr w:type="spellStart"/>
      <w:r w:rsidRPr="00104731">
        <w:rPr>
          <w:rFonts w:ascii="Times New Roman" w:hAnsi="Times New Roman" w:cs="Times New Roman"/>
          <w:b/>
          <w:bCs/>
          <w:i/>
          <w:sz w:val="28"/>
          <w:szCs w:val="32"/>
        </w:rPr>
        <w:t>Миртазаева</w:t>
      </w:r>
      <w:proofErr w:type="spellEnd"/>
      <w:r w:rsidRPr="00104731">
        <w:rPr>
          <w:rFonts w:ascii="Times New Roman" w:hAnsi="Times New Roman" w:cs="Times New Roman"/>
          <w:b/>
          <w:bCs/>
          <w:i/>
          <w:sz w:val="28"/>
          <w:szCs w:val="32"/>
        </w:rPr>
        <w:t xml:space="preserve"> </w:t>
      </w:r>
      <w:proofErr w:type="spellStart"/>
      <w:r w:rsidRPr="00104731">
        <w:rPr>
          <w:rFonts w:ascii="Times New Roman" w:hAnsi="Times New Roman" w:cs="Times New Roman"/>
          <w:b/>
          <w:bCs/>
          <w:i/>
          <w:sz w:val="28"/>
          <w:szCs w:val="32"/>
        </w:rPr>
        <w:t>Омонтурди</w:t>
      </w:r>
      <w:proofErr w:type="spellEnd"/>
      <w:r w:rsidRPr="00104731">
        <w:rPr>
          <w:rFonts w:ascii="Times New Roman" w:hAnsi="Times New Roman" w:cs="Times New Roman"/>
          <w:b/>
          <w:bCs/>
          <w:i/>
          <w:sz w:val="28"/>
          <w:szCs w:val="32"/>
        </w:rPr>
        <w:t xml:space="preserve"> </w:t>
      </w:r>
      <w:proofErr w:type="spellStart"/>
      <w:r w:rsidRPr="00104731">
        <w:rPr>
          <w:rFonts w:ascii="Times New Roman" w:hAnsi="Times New Roman" w:cs="Times New Roman"/>
          <w:b/>
          <w:bCs/>
          <w:i/>
          <w:sz w:val="28"/>
          <w:szCs w:val="32"/>
        </w:rPr>
        <w:t>Миртазаевича</w:t>
      </w:r>
      <w:proofErr w:type="spellEnd"/>
    </w:p>
    <w:p w14:paraId="125EF9A0" w14:textId="77777777" w:rsidR="00B91E68" w:rsidRPr="00104731" w:rsidRDefault="00B91E68" w:rsidP="00B91E68">
      <w:pPr>
        <w:spacing w:after="0" w:line="276" w:lineRule="auto"/>
        <w:ind w:left="-86" w:right="-86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32"/>
        </w:rPr>
      </w:pPr>
    </w:p>
    <w:p w14:paraId="609B3C13" w14:textId="77777777" w:rsidR="00B91E68" w:rsidRDefault="00B91E68" w:rsidP="00B91E68">
      <w:pPr>
        <w:rPr>
          <w:rFonts w:ascii="Times New Roman" w:hAnsi="Times New Roman" w:cs="Times New Roman"/>
          <w:b/>
          <w:bCs/>
          <w:i/>
          <w:color w:val="FF0000"/>
          <w:sz w:val="28"/>
          <w:szCs w:val="32"/>
        </w:rPr>
      </w:pPr>
      <w:r>
        <w:rPr>
          <w:rFonts w:ascii="Times New Roman" w:hAnsi="Times New Roman" w:cs="Times New Roman"/>
          <w:b/>
          <w:bCs/>
          <w:i/>
          <w:color w:val="FF0000"/>
          <w:sz w:val="28"/>
          <w:szCs w:val="32"/>
        </w:rPr>
        <w:t xml:space="preserve">                          </w:t>
      </w:r>
      <w:r w:rsidRPr="00104731">
        <w:rPr>
          <w:rFonts w:ascii="Times New Roman" w:hAnsi="Times New Roman" w:cs="Times New Roman"/>
          <w:b/>
          <w:bCs/>
          <w:i/>
          <w:color w:val="FF0000"/>
          <w:sz w:val="28"/>
          <w:szCs w:val="32"/>
        </w:rPr>
        <w:t>ИНФОРМАЦИОННОЕ ПИСЬМО</w:t>
      </w:r>
    </w:p>
    <w:p w14:paraId="3E5C93A6" w14:textId="77777777" w:rsidR="00B91E68" w:rsidRDefault="00B91E68" w:rsidP="00B91E68">
      <w:pPr>
        <w:rPr>
          <w:rFonts w:ascii="Times New Roman" w:hAnsi="Times New Roman" w:cs="Times New Roman"/>
          <w:b/>
          <w:bCs/>
          <w:i/>
          <w:color w:val="FF0000"/>
          <w:sz w:val="28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33FC7DF" wp14:editId="40E35867">
            <wp:simplePos x="0" y="0"/>
            <wp:positionH relativeFrom="column">
              <wp:posOffset>-516890</wp:posOffset>
            </wp:positionH>
            <wp:positionV relativeFrom="paragraph">
              <wp:posOffset>389255</wp:posOffset>
            </wp:positionV>
            <wp:extent cx="6166485" cy="4732020"/>
            <wp:effectExtent l="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485" cy="4732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i/>
          <w:color w:val="FF0000"/>
          <w:sz w:val="28"/>
          <w:szCs w:val="32"/>
        </w:rPr>
        <w:t xml:space="preserve">                                       </w:t>
      </w:r>
      <w:r w:rsidRPr="00A01634">
        <w:rPr>
          <w:rFonts w:ascii="Times New Roman" w:hAnsi="Times New Roman" w:cs="Times New Roman"/>
          <w:b/>
          <w:bCs/>
          <w:i/>
          <w:color w:val="FF0000"/>
          <w:sz w:val="28"/>
          <w:szCs w:val="32"/>
        </w:rPr>
        <w:t>30 ноября 2024 года</w:t>
      </w:r>
    </w:p>
    <w:p w14:paraId="00990C9E" w14:textId="77777777" w:rsidR="00B91E68" w:rsidRDefault="00B91E68" w:rsidP="00B91E68">
      <w:pPr>
        <w:rPr>
          <w:rFonts w:ascii="Times New Roman" w:hAnsi="Times New Roman" w:cs="Times New Roman"/>
          <w:b/>
          <w:bCs/>
          <w:i/>
          <w:color w:val="FF0000"/>
          <w:sz w:val="28"/>
          <w:szCs w:val="32"/>
        </w:rPr>
      </w:pPr>
      <w:r>
        <w:rPr>
          <w:rFonts w:ascii="Times New Roman" w:hAnsi="Times New Roman" w:cs="Times New Roman"/>
          <w:b/>
          <w:bCs/>
          <w:i/>
          <w:color w:val="FF0000"/>
          <w:sz w:val="28"/>
          <w:szCs w:val="32"/>
        </w:rPr>
        <w:t xml:space="preserve">                                         </w:t>
      </w:r>
    </w:p>
    <w:p w14:paraId="0A85BD8D" w14:textId="77777777" w:rsidR="00B91E68" w:rsidRPr="00A01634" w:rsidRDefault="00B91E68" w:rsidP="00B91E68">
      <w:pPr>
        <w:rPr>
          <w:rFonts w:ascii="Times New Roman" w:hAnsi="Times New Roman" w:cs="Times New Roman"/>
          <w:b/>
          <w:bCs/>
          <w:iCs/>
          <w:sz w:val="28"/>
          <w:szCs w:val="32"/>
        </w:rPr>
      </w:pPr>
      <w:r>
        <w:rPr>
          <w:rFonts w:ascii="Times New Roman" w:hAnsi="Times New Roman" w:cs="Times New Roman"/>
          <w:b/>
          <w:bCs/>
          <w:i/>
          <w:color w:val="FF0000"/>
          <w:sz w:val="28"/>
          <w:szCs w:val="32"/>
        </w:rPr>
        <w:t xml:space="preserve">                                              </w:t>
      </w:r>
      <w:r w:rsidRPr="00A01634">
        <w:rPr>
          <w:rFonts w:ascii="Times New Roman" w:hAnsi="Times New Roman" w:cs="Times New Roman"/>
          <w:b/>
          <w:bCs/>
          <w:iCs/>
          <w:sz w:val="28"/>
          <w:szCs w:val="32"/>
        </w:rPr>
        <w:t>Ташкент-2024</w:t>
      </w:r>
    </w:p>
    <w:p w14:paraId="47C58DE2" w14:textId="77777777" w:rsidR="00B91E68" w:rsidRPr="00104731" w:rsidRDefault="00B91E68" w:rsidP="00B91E68">
      <w:pPr>
        <w:rPr>
          <w:rFonts w:ascii="Times New Roman" w:hAnsi="Times New Roman" w:cs="Times New Roman"/>
          <w:b/>
          <w:bCs/>
          <w:i/>
          <w:color w:val="FF0000"/>
          <w:sz w:val="28"/>
          <w:szCs w:val="32"/>
        </w:rPr>
      </w:pPr>
    </w:p>
    <w:p w14:paraId="00E0FD45" w14:textId="77777777" w:rsidR="00B91E68" w:rsidRPr="006E7D9D" w:rsidRDefault="00B91E68" w:rsidP="00B91E68">
      <w:pPr>
        <w:spacing w:after="0" w:line="276" w:lineRule="auto"/>
        <w:ind w:right="-86"/>
        <w:rPr>
          <w:rFonts w:ascii="Times New Roman" w:hAnsi="Times New Roman" w:cs="Times New Roman"/>
          <w:b/>
          <w:bCs/>
          <w:i/>
          <w:color w:val="FF0000"/>
          <w:sz w:val="28"/>
          <w:szCs w:val="32"/>
        </w:rPr>
      </w:pPr>
      <w:bookmarkStart w:id="0" w:name="_Hlk177999523"/>
    </w:p>
    <w:bookmarkEnd w:id="0"/>
    <w:p w14:paraId="5260F9E9" w14:textId="77777777" w:rsidR="00B91E68" w:rsidRPr="008B4013" w:rsidRDefault="00B91E68" w:rsidP="00B91E68">
      <w:pPr>
        <w:spacing w:after="0" w:line="276" w:lineRule="auto"/>
        <w:ind w:right="-86"/>
        <w:rPr>
          <w:rFonts w:ascii="Times New Roman" w:hAnsi="Times New Roman"/>
          <w:b/>
          <w:bCs/>
          <w:i/>
          <w:color w:val="7030A0"/>
          <w:sz w:val="28"/>
          <w:szCs w:val="32"/>
        </w:rPr>
      </w:pPr>
    </w:p>
    <w:p w14:paraId="6D60422D" w14:textId="77777777" w:rsidR="00B91E68" w:rsidRPr="006E7D9D" w:rsidRDefault="00B91E68" w:rsidP="00B91E68">
      <w:pPr>
        <w:spacing w:after="200" w:line="276" w:lineRule="auto"/>
        <w:ind w:left="-567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6E7D9D">
        <w:rPr>
          <w:rFonts w:ascii="Times New Roman" w:hAnsi="Times New Roman" w:cs="Times New Roman"/>
          <w:b/>
          <w:bCs/>
          <w:i/>
          <w:iCs/>
          <w:color w:val="FF0000"/>
          <w:sz w:val="23"/>
          <w:szCs w:val="23"/>
        </w:rPr>
        <w:t xml:space="preserve"> </w:t>
      </w:r>
      <w:r w:rsidRPr="006E7D9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Уважаемые коллеги!</w:t>
      </w:r>
    </w:p>
    <w:p w14:paraId="20D7982F" w14:textId="77777777" w:rsidR="00B91E68" w:rsidRDefault="00B91E68" w:rsidP="00B91E68">
      <w:pPr>
        <w:spacing w:after="0" w:line="276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4013">
        <w:rPr>
          <w:rFonts w:ascii="Times New Roman" w:hAnsi="Times New Roman" w:cs="Times New Roman"/>
          <w:b/>
          <w:bCs/>
          <w:sz w:val="28"/>
          <w:szCs w:val="28"/>
        </w:rPr>
        <w:t>Ташкентск</w:t>
      </w:r>
      <w:r w:rsidRPr="00454CB9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8B4013">
        <w:rPr>
          <w:rFonts w:ascii="Times New Roman" w:hAnsi="Times New Roman" w:cs="Times New Roman"/>
          <w:b/>
          <w:bCs/>
          <w:sz w:val="28"/>
          <w:szCs w:val="28"/>
        </w:rPr>
        <w:t xml:space="preserve"> медицинск</w:t>
      </w:r>
      <w:r w:rsidRPr="00454CB9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8B4013">
        <w:rPr>
          <w:rFonts w:ascii="Times New Roman" w:hAnsi="Times New Roman" w:cs="Times New Roman"/>
          <w:b/>
          <w:bCs/>
          <w:sz w:val="28"/>
          <w:szCs w:val="28"/>
        </w:rPr>
        <w:t xml:space="preserve"> академи</w:t>
      </w:r>
      <w:r w:rsidRPr="00454CB9">
        <w:rPr>
          <w:rFonts w:ascii="Times New Roman" w:hAnsi="Times New Roman" w:cs="Times New Roman"/>
          <w:b/>
          <w:bCs/>
          <w:sz w:val="28"/>
          <w:szCs w:val="28"/>
        </w:rPr>
        <w:t>я,</w:t>
      </w:r>
      <w:r w:rsidRPr="008B4013">
        <w:rPr>
          <w:rFonts w:ascii="Times New Roman" w:hAnsi="Times New Roman" w:cs="Times New Roman"/>
          <w:b/>
          <w:bCs/>
          <w:sz w:val="28"/>
          <w:szCs w:val="28"/>
        </w:rPr>
        <w:t xml:space="preserve"> кафедра эпидемиологии</w:t>
      </w:r>
      <w:r w:rsidRPr="00454C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8B4013">
        <w:rPr>
          <w:rFonts w:ascii="Times New Roman" w:hAnsi="Times New Roman" w:cs="Times New Roman"/>
          <w:b/>
          <w:bCs/>
          <w:sz w:val="28"/>
          <w:szCs w:val="28"/>
        </w:rPr>
        <w:t>риглаша</w:t>
      </w:r>
      <w:r w:rsidRPr="00454CB9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8B4013">
        <w:rPr>
          <w:rFonts w:ascii="Times New Roman" w:hAnsi="Times New Roman" w:cs="Times New Roman"/>
          <w:b/>
          <w:bCs/>
          <w:sz w:val="28"/>
          <w:szCs w:val="28"/>
        </w:rPr>
        <w:t xml:space="preserve">т Вас </w:t>
      </w:r>
      <w:r w:rsidRPr="00454CB9">
        <w:rPr>
          <w:rFonts w:ascii="Times New Roman" w:hAnsi="Times New Roman" w:cs="Times New Roman"/>
          <w:b/>
          <w:bCs/>
          <w:sz w:val="28"/>
          <w:szCs w:val="28"/>
        </w:rPr>
        <w:t xml:space="preserve">принять участие в </w:t>
      </w:r>
      <w:bookmarkStart w:id="1" w:name="_Hlk147562422"/>
      <w:r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Республиканской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н</w:t>
      </w:r>
      <w:r w:rsidRPr="006E7D9D">
        <w:rPr>
          <w:rFonts w:ascii="Times New Roman" w:hAnsi="Times New Roman" w:cs="Times New Roman"/>
          <w:b/>
          <w:bCs/>
          <w:iCs/>
          <w:sz w:val="28"/>
          <w:szCs w:val="28"/>
        </w:rPr>
        <w:t>аучно-практическ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ой</w:t>
      </w:r>
      <w:r w:rsidRPr="006E7D9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 </w:t>
      </w:r>
      <w:r w:rsidRPr="0087478E">
        <w:rPr>
          <w:rFonts w:ascii="Times New Roman" w:hAnsi="Times New Roman" w:cs="Times New Roman"/>
          <w:b/>
          <w:bCs/>
          <w:i/>
          <w:sz w:val="28"/>
          <w:szCs w:val="28"/>
        </w:rPr>
        <w:t>«Актуальные проблемы эпидемиологии инфекционных и неинфекционных болезней»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,</w:t>
      </w:r>
      <w:bookmarkEnd w:id="1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посвященной памяти доктора медицинских наук, академика медицинских и технических наук</w:t>
      </w:r>
      <w:r w:rsidRPr="006E7D9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Российской Федерации, профессора Ташкентской медицинской академии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Миртазаева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Омонтурди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Миртазаевича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r w:rsidRPr="00D940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которая состоится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30 </w:t>
      </w:r>
      <w:r w:rsidRPr="00D94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ноября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94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года.</w:t>
      </w:r>
    </w:p>
    <w:p w14:paraId="09F602D8" w14:textId="77777777" w:rsidR="00B91E68" w:rsidRPr="00D9408C" w:rsidRDefault="00B91E68" w:rsidP="00B91E68">
      <w:pPr>
        <w:spacing w:after="0" w:line="276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D7BBAF" w14:textId="77777777" w:rsidR="00B91E68" w:rsidRDefault="00B91E68" w:rsidP="00B91E68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к</w:t>
      </w:r>
      <w:r w:rsidRPr="001C60DA">
        <w:rPr>
          <w:rFonts w:ascii="Times New Roman" w:hAnsi="Times New Roman" w:cs="Times New Roman"/>
          <w:b/>
          <w:bCs/>
          <w:sz w:val="28"/>
          <w:szCs w:val="28"/>
        </w:rPr>
        <w:t>онференци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C60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будут рассматриваться </w:t>
      </w:r>
      <w:r w:rsidRPr="001C60DA">
        <w:rPr>
          <w:rFonts w:ascii="Times New Roman" w:hAnsi="Times New Roman" w:cs="Times New Roman"/>
          <w:b/>
          <w:bCs/>
          <w:sz w:val="28"/>
          <w:szCs w:val="28"/>
        </w:rPr>
        <w:t>актуальны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1C60DA">
        <w:rPr>
          <w:rFonts w:ascii="Times New Roman" w:hAnsi="Times New Roman" w:cs="Times New Roman"/>
          <w:b/>
          <w:bCs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1C60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области </w:t>
      </w:r>
      <w:r w:rsidRPr="001C60DA">
        <w:rPr>
          <w:rFonts w:ascii="Times New Roman" w:hAnsi="Times New Roman" w:cs="Times New Roman"/>
          <w:b/>
          <w:bCs/>
          <w:sz w:val="28"/>
          <w:szCs w:val="28"/>
        </w:rPr>
        <w:t>эпидемиологии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C60DA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C60DA">
        <w:rPr>
          <w:rFonts w:ascii="Times New Roman" w:hAnsi="Times New Roman" w:cs="Times New Roman"/>
          <w:b/>
          <w:bCs/>
          <w:sz w:val="28"/>
          <w:szCs w:val="28"/>
        </w:rPr>
        <w:t xml:space="preserve"> инфекционных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неинфекционных заболеваний.   </w:t>
      </w:r>
    </w:p>
    <w:p w14:paraId="184810A7" w14:textId="77777777" w:rsidR="00B91E68" w:rsidRDefault="00B91E68" w:rsidP="00B91E68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B3959C" w14:textId="77777777" w:rsidR="00B91E68" w:rsidRDefault="00B91E68" w:rsidP="00B91E68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477F4B54" w14:textId="77777777" w:rsidR="00B91E68" w:rsidRPr="001C60DA" w:rsidRDefault="00B91E68" w:rsidP="00B91E68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79799E31" w14:textId="77777777" w:rsidR="00B91E68" w:rsidRPr="001C60DA" w:rsidRDefault="00B91E68" w:rsidP="00B91E68">
      <w:pPr>
        <w:spacing w:after="20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C60DA">
        <w:rPr>
          <w:rFonts w:ascii="Times New Roman" w:hAnsi="Times New Roman" w:cs="Times New Roman"/>
          <w:b/>
          <w:sz w:val="28"/>
          <w:szCs w:val="28"/>
        </w:rPr>
        <w:t>Организаторы конференции:</w:t>
      </w:r>
      <w:r w:rsidRPr="001C60DA">
        <w:rPr>
          <w:rFonts w:ascii="Times New Roman" w:hAnsi="Times New Roman" w:cs="Times New Roman"/>
          <w:sz w:val="28"/>
          <w:szCs w:val="28"/>
        </w:rPr>
        <w:t xml:space="preserve"> кафедра эпидемиологии Ташкентской медицинской академии</w:t>
      </w:r>
    </w:p>
    <w:p w14:paraId="49B6C559" w14:textId="77777777" w:rsidR="00B91E68" w:rsidRPr="001C60DA" w:rsidRDefault="00B91E68" w:rsidP="00B91E68">
      <w:pPr>
        <w:spacing w:after="20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C60DA">
        <w:rPr>
          <w:rFonts w:ascii="Times New Roman" w:hAnsi="Times New Roman" w:cs="Times New Roman"/>
          <w:b/>
          <w:sz w:val="28"/>
          <w:szCs w:val="28"/>
        </w:rPr>
        <w:t>Официальные языки конференции:</w:t>
      </w:r>
      <w:r w:rsidRPr="001C60DA">
        <w:rPr>
          <w:rFonts w:ascii="Times New Roman" w:hAnsi="Times New Roman" w:cs="Times New Roman"/>
          <w:sz w:val="28"/>
          <w:szCs w:val="28"/>
        </w:rPr>
        <w:t xml:space="preserve"> узбекский, русский, английский.</w:t>
      </w:r>
    </w:p>
    <w:p w14:paraId="03BDB171" w14:textId="77777777" w:rsidR="00B91E68" w:rsidRPr="0091781B" w:rsidRDefault="00B91E68" w:rsidP="00B91E68">
      <w:pPr>
        <w:spacing w:after="20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C60DA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 w:rsidRPr="001C60DA">
        <w:rPr>
          <w:rFonts w:ascii="Times New Roman" w:hAnsi="Times New Roman" w:cs="Times New Roman"/>
          <w:sz w:val="28"/>
          <w:szCs w:val="28"/>
        </w:rPr>
        <w:t>Узбекистан, г. Ташкент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60DA">
        <w:rPr>
          <w:rFonts w:ascii="Times New Roman" w:hAnsi="Times New Roman" w:cs="Times New Roman"/>
          <w:sz w:val="28"/>
          <w:szCs w:val="28"/>
        </w:rPr>
        <w:t xml:space="preserve"> ТМА</w:t>
      </w:r>
    </w:p>
    <w:p w14:paraId="1F4CE1D1" w14:textId="77777777" w:rsidR="00B91E68" w:rsidRDefault="00B91E68" w:rsidP="00B91E68">
      <w:pPr>
        <w:spacing w:after="20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C60DA">
        <w:rPr>
          <w:rFonts w:ascii="Times New Roman" w:hAnsi="Times New Roman" w:cs="Times New Roman"/>
          <w:b/>
          <w:bCs/>
          <w:sz w:val="28"/>
          <w:szCs w:val="28"/>
        </w:rPr>
        <w:t>Дата мероприятия</w:t>
      </w:r>
      <w:r w:rsidRPr="001C60D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1C60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1C60DA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C60D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37FD761" w14:textId="77777777" w:rsidR="00B91E68" w:rsidRPr="001C60DA" w:rsidRDefault="00B91E68" w:rsidP="00B91E68">
      <w:pPr>
        <w:spacing w:after="20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3A7696E1" w14:textId="77777777" w:rsidR="00B91E68" w:rsidRDefault="00B91E68" w:rsidP="00B91E68">
      <w:pPr>
        <w:spacing w:after="20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C60DA">
        <w:rPr>
          <w:rFonts w:ascii="Times New Roman" w:hAnsi="Times New Roman" w:cs="Times New Roman"/>
          <w:b/>
          <w:bCs/>
          <w:sz w:val="28"/>
          <w:szCs w:val="28"/>
        </w:rPr>
        <w:t>Формы участия в конференции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(в формате офлайн)</w:t>
      </w:r>
      <w:r w:rsidRPr="001C60D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C60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870C21" w14:textId="77777777" w:rsidR="00B91E68" w:rsidRDefault="00B91E68" w:rsidP="00B91E68">
      <w:pPr>
        <w:pStyle w:val="a3"/>
        <w:numPr>
          <w:ilvl w:val="0"/>
          <w:numId w:val="1"/>
        </w:numPr>
        <w:spacing w:after="200" w:line="276" w:lineRule="auto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0D2">
        <w:rPr>
          <w:rFonts w:ascii="Times New Roman" w:hAnsi="Times New Roman" w:cs="Times New Roman"/>
          <w:color w:val="000000"/>
          <w:sz w:val="28"/>
          <w:szCs w:val="28"/>
        </w:rPr>
        <w:t>устный доклад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офлайн режиме) с демонстрацией презентации </w:t>
      </w:r>
    </w:p>
    <w:p w14:paraId="41E93863" w14:textId="77777777" w:rsidR="00B91E68" w:rsidRDefault="00B91E68" w:rsidP="00B91E68">
      <w:pPr>
        <w:spacing w:after="200" w:line="276" w:lineRule="auto"/>
        <w:rPr>
          <w:rFonts w:ascii="Calibri" w:hAnsi="Calibri" w:cs="Calibri"/>
          <w:b/>
          <w:bCs/>
          <w:i/>
          <w:iCs/>
          <w:color w:val="0070C0"/>
          <w:sz w:val="28"/>
          <w:szCs w:val="28"/>
        </w:rPr>
      </w:pPr>
    </w:p>
    <w:p w14:paraId="2B25051C" w14:textId="77777777" w:rsidR="00B91E68" w:rsidRDefault="00B91E68" w:rsidP="00B91E68">
      <w:pPr>
        <w:spacing w:after="200" w:line="276" w:lineRule="auto"/>
        <w:rPr>
          <w:b/>
          <w:bCs/>
          <w:sz w:val="28"/>
          <w:szCs w:val="28"/>
        </w:rPr>
      </w:pPr>
    </w:p>
    <w:p w14:paraId="4641C02A" w14:textId="77777777" w:rsidR="00B91E68" w:rsidRDefault="00B91E68" w:rsidP="00B91E68">
      <w:pPr>
        <w:spacing w:after="200" w:line="276" w:lineRule="auto"/>
        <w:rPr>
          <w:b/>
          <w:bCs/>
          <w:sz w:val="28"/>
          <w:szCs w:val="28"/>
        </w:rPr>
      </w:pPr>
    </w:p>
    <w:p w14:paraId="6375DF8D" w14:textId="77777777" w:rsidR="00B91E68" w:rsidRDefault="00B91E68" w:rsidP="00B91E68">
      <w:pPr>
        <w:spacing w:after="200" w:line="276" w:lineRule="auto"/>
        <w:rPr>
          <w:b/>
          <w:bCs/>
          <w:sz w:val="28"/>
          <w:szCs w:val="28"/>
        </w:rPr>
      </w:pPr>
    </w:p>
    <w:p w14:paraId="3C0E0B53" w14:textId="77777777" w:rsidR="00B91E68" w:rsidRDefault="00B91E68" w:rsidP="00B91E68">
      <w:pPr>
        <w:spacing w:after="200" w:line="276" w:lineRule="auto"/>
        <w:rPr>
          <w:b/>
          <w:bCs/>
          <w:sz w:val="28"/>
          <w:szCs w:val="28"/>
        </w:rPr>
      </w:pPr>
    </w:p>
    <w:p w14:paraId="01D54699" w14:textId="77777777" w:rsidR="00B91E68" w:rsidRDefault="00B91E68" w:rsidP="00B91E68">
      <w:pPr>
        <w:spacing w:after="200" w:line="276" w:lineRule="auto"/>
        <w:rPr>
          <w:b/>
          <w:bCs/>
          <w:sz w:val="28"/>
          <w:szCs w:val="28"/>
        </w:rPr>
      </w:pPr>
    </w:p>
    <w:p w14:paraId="6E020E15" w14:textId="77777777" w:rsidR="00B91E68" w:rsidRDefault="00B91E68" w:rsidP="00B91E68">
      <w:pPr>
        <w:spacing w:after="200" w:line="276" w:lineRule="auto"/>
        <w:rPr>
          <w:b/>
          <w:bCs/>
          <w:sz w:val="28"/>
          <w:szCs w:val="28"/>
        </w:rPr>
      </w:pPr>
    </w:p>
    <w:p w14:paraId="5FE325CE" w14:textId="77777777" w:rsidR="00B91E68" w:rsidRDefault="00B91E68" w:rsidP="00B91E68">
      <w:pPr>
        <w:spacing w:after="200" w:line="276" w:lineRule="auto"/>
        <w:rPr>
          <w:b/>
          <w:bCs/>
          <w:sz w:val="28"/>
          <w:szCs w:val="28"/>
        </w:rPr>
      </w:pPr>
    </w:p>
    <w:p w14:paraId="282E2914" w14:textId="77777777" w:rsidR="00B91E68" w:rsidRDefault="00B91E68" w:rsidP="00B91E68">
      <w:pPr>
        <w:spacing w:after="200" w:line="276" w:lineRule="auto"/>
        <w:rPr>
          <w:b/>
          <w:bCs/>
          <w:sz w:val="28"/>
          <w:szCs w:val="28"/>
        </w:rPr>
      </w:pPr>
    </w:p>
    <w:p w14:paraId="0DEAA48F" w14:textId="77777777" w:rsidR="00B91E68" w:rsidRPr="004340D2" w:rsidRDefault="00B91E68" w:rsidP="00B91E68">
      <w:pPr>
        <w:autoSpaceDE w:val="0"/>
        <w:autoSpaceDN w:val="0"/>
        <w:adjustRightInd w:val="0"/>
        <w:spacing w:after="0" w:line="360" w:lineRule="auto"/>
        <w:ind w:left="-567"/>
        <w:jc w:val="center"/>
        <w:rPr>
          <w:rFonts w:ascii="Calibri-Bold" w:hAnsi="Calibri-Bold" w:cs="Calibri-Bold"/>
          <w:b/>
          <w:bCs/>
          <w:i/>
          <w:iCs/>
          <w:color w:val="FF0000"/>
          <w:sz w:val="32"/>
          <w:szCs w:val="32"/>
        </w:rPr>
      </w:pPr>
      <w:r w:rsidRPr="004340D2">
        <w:rPr>
          <w:rFonts w:ascii="Calibri-Bold" w:hAnsi="Calibri-Bold" w:cs="Calibri-Bold"/>
          <w:b/>
          <w:bCs/>
          <w:i/>
          <w:iCs/>
          <w:color w:val="FF0000"/>
          <w:sz w:val="32"/>
          <w:szCs w:val="32"/>
        </w:rPr>
        <w:t>ОСНОВНЫЕ ТЕМ</w:t>
      </w:r>
      <w:r>
        <w:rPr>
          <w:rFonts w:ascii="Calibri-Bold" w:hAnsi="Calibri-Bold" w:cs="Calibri-Bold"/>
          <w:b/>
          <w:bCs/>
          <w:i/>
          <w:iCs/>
          <w:color w:val="FF0000"/>
          <w:sz w:val="32"/>
          <w:szCs w:val="32"/>
        </w:rPr>
        <w:t>АЫ</w:t>
      </w:r>
      <w:r w:rsidRPr="004340D2">
        <w:rPr>
          <w:rFonts w:ascii="Calibri-Bold" w:hAnsi="Calibri-Bold" w:cs="Calibri-Bold"/>
          <w:b/>
          <w:bCs/>
          <w:i/>
          <w:iCs/>
          <w:color w:val="FF0000"/>
          <w:sz w:val="32"/>
          <w:szCs w:val="32"/>
        </w:rPr>
        <w:t xml:space="preserve"> КОНФЕРЕНЦИИ</w:t>
      </w:r>
    </w:p>
    <w:p w14:paraId="7DB7AF94" w14:textId="77777777" w:rsidR="00B91E68" w:rsidRPr="00CB1361" w:rsidRDefault="00B91E68" w:rsidP="00B91E68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CB1361">
        <w:rPr>
          <w:rFonts w:ascii="Times New Roman" w:hAnsi="Times New Roman" w:cs="Times New Roman"/>
          <w:b/>
          <w:bCs/>
          <w:sz w:val="28"/>
          <w:szCs w:val="28"/>
        </w:rPr>
        <w:t>• Эпидемиология и профилактика инфекционных заболеваний.</w:t>
      </w:r>
    </w:p>
    <w:p w14:paraId="0AD7B25C" w14:textId="77777777" w:rsidR="00B91E68" w:rsidRPr="00CB1361" w:rsidRDefault="00B91E68" w:rsidP="00B91E68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CB1361">
        <w:rPr>
          <w:rFonts w:ascii="Times New Roman" w:hAnsi="Times New Roman" w:cs="Times New Roman"/>
          <w:b/>
          <w:bCs/>
          <w:sz w:val="28"/>
          <w:szCs w:val="28"/>
        </w:rPr>
        <w:t>• Эпидемиология и профилактика неинфекционных заболеваний.</w:t>
      </w:r>
    </w:p>
    <w:p w14:paraId="0FE234FD" w14:textId="77777777" w:rsidR="00B91E68" w:rsidRPr="00CB1361" w:rsidRDefault="00B91E68" w:rsidP="00B91E68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CB1361">
        <w:rPr>
          <w:rFonts w:ascii="Times New Roman" w:hAnsi="Times New Roman" w:cs="Times New Roman"/>
          <w:b/>
          <w:bCs/>
          <w:sz w:val="28"/>
          <w:szCs w:val="28"/>
        </w:rPr>
        <w:t>• Актуальные вопросы эпидемиологии, диагностики и профилактики внутрибольничных инфекций в медицинских организациях различного профиля.</w:t>
      </w:r>
    </w:p>
    <w:p w14:paraId="74177EE9" w14:textId="77777777" w:rsidR="00B91E68" w:rsidRPr="00CB1361" w:rsidRDefault="00B91E68" w:rsidP="00B91E68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CB1361">
        <w:rPr>
          <w:rFonts w:ascii="Times New Roman" w:hAnsi="Times New Roman" w:cs="Times New Roman"/>
          <w:b/>
          <w:bCs/>
          <w:sz w:val="28"/>
          <w:szCs w:val="28"/>
        </w:rPr>
        <w:t>• Современные возможности лабораторной диагностики инфекционных заболеваний.</w:t>
      </w:r>
    </w:p>
    <w:p w14:paraId="446CA8E8" w14:textId="77777777" w:rsidR="00B91E68" w:rsidRPr="00CB1361" w:rsidRDefault="00B91E68" w:rsidP="00B91E68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CB1361">
        <w:rPr>
          <w:rFonts w:ascii="Times New Roman" w:hAnsi="Times New Roman" w:cs="Times New Roman"/>
          <w:b/>
          <w:bCs/>
          <w:sz w:val="28"/>
          <w:szCs w:val="28"/>
        </w:rPr>
        <w:t>• Вакцинопрофилактика инфекционных заболеваний.</w:t>
      </w:r>
    </w:p>
    <w:p w14:paraId="1798944A" w14:textId="77777777" w:rsidR="00B91E68" w:rsidRPr="00CB1361" w:rsidRDefault="00B91E68" w:rsidP="00B91E68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CB1361">
        <w:rPr>
          <w:rFonts w:ascii="Times New Roman" w:hAnsi="Times New Roman" w:cs="Times New Roman"/>
          <w:b/>
          <w:bCs/>
          <w:sz w:val="28"/>
          <w:szCs w:val="28"/>
        </w:rPr>
        <w:t>• Современные дезинфекционно-стерилизационные технологии в борьбе с инфекционными заболеваниями.</w:t>
      </w:r>
    </w:p>
    <w:p w14:paraId="537DA3B6" w14:textId="77777777" w:rsidR="00B91E68" w:rsidRPr="00CB1361" w:rsidRDefault="00B91E68" w:rsidP="00B91E68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CB1361">
        <w:rPr>
          <w:rFonts w:ascii="Times New Roman" w:hAnsi="Times New Roman" w:cs="Times New Roman"/>
          <w:b/>
          <w:bCs/>
          <w:sz w:val="28"/>
          <w:szCs w:val="28"/>
        </w:rPr>
        <w:t>•Эпидемиологический надзора за инфекционными заболеваниями.</w:t>
      </w:r>
    </w:p>
    <w:p w14:paraId="15FE6C3D" w14:textId="77777777" w:rsidR="00B91E68" w:rsidRPr="00CB1361" w:rsidRDefault="00B91E68" w:rsidP="00B91E68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CB1361">
        <w:rPr>
          <w:rFonts w:ascii="Times New Roman" w:hAnsi="Times New Roman" w:cs="Times New Roman"/>
          <w:b/>
          <w:bCs/>
          <w:sz w:val="28"/>
          <w:szCs w:val="28"/>
        </w:rPr>
        <w:t>• Профилактика профессиональных заболеваний медицинских работников.</w:t>
      </w:r>
    </w:p>
    <w:p w14:paraId="5C8B21F2" w14:textId="77777777" w:rsidR="00B91E68" w:rsidRPr="00CB1361" w:rsidRDefault="00B91E68" w:rsidP="00B91E68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CB1361">
        <w:rPr>
          <w:rFonts w:ascii="Times New Roman" w:hAnsi="Times New Roman" w:cs="Times New Roman"/>
          <w:b/>
          <w:bCs/>
          <w:sz w:val="28"/>
          <w:szCs w:val="28"/>
        </w:rPr>
        <w:t>• Региональный календарь вакцинопрофилактики, как инструмент управления инфекционной заболеваемостью.</w:t>
      </w:r>
    </w:p>
    <w:p w14:paraId="60A22D2F" w14:textId="77777777" w:rsidR="00B91E68" w:rsidRPr="00CB1361" w:rsidRDefault="00B91E68" w:rsidP="00B91E68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CB1361">
        <w:rPr>
          <w:rFonts w:ascii="Times New Roman" w:hAnsi="Times New Roman" w:cs="Times New Roman"/>
          <w:b/>
          <w:bCs/>
          <w:sz w:val="28"/>
          <w:szCs w:val="28"/>
        </w:rPr>
        <w:t>• Бактериофаги в борьбе с инфекциями. Современные возможности применения.</w:t>
      </w:r>
    </w:p>
    <w:p w14:paraId="48AC4FF9" w14:textId="77777777" w:rsidR="00B91E68" w:rsidRPr="00CB1361" w:rsidRDefault="00B91E68" w:rsidP="00B91E68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CB1361">
        <w:rPr>
          <w:rFonts w:ascii="Times New Roman" w:hAnsi="Times New Roman" w:cs="Times New Roman"/>
          <w:b/>
          <w:bCs/>
          <w:sz w:val="28"/>
          <w:szCs w:val="28"/>
        </w:rPr>
        <w:t>• Особенности эпидемиологии и профилактики природно-очаговых инфекций.</w:t>
      </w:r>
    </w:p>
    <w:p w14:paraId="1584CC84" w14:textId="77777777" w:rsidR="00B91E68" w:rsidRDefault="00B91E68" w:rsidP="00B91E68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22A69B41" w14:textId="77777777" w:rsidR="00B91E68" w:rsidRDefault="00B91E68" w:rsidP="00B91E68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6C9EC209" w14:textId="77777777" w:rsidR="00B91E68" w:rsidRDefault="00B91E68" w:rsidP="00B91E68">
      <w:pPr>
        <w:autoSpaceDE w:val="0"/>
        <w:autoSpaceDN w:val="0"/>
        <w:adjustRightInd w:val="0"/>
        <w:spacing w:after="0" w:line="360" w:lineRule="auto"/>
        <w:rPr>
          <w:rFonts w:cs="SymbolMT"/>
          <w:color w:val="0A4A8F"/>
          <w:sz w:val="28"/>
          <w:szCs w:val="28"/>
        </w:rPr>
      </w:pPr>
    </w:p>
    <w:p w14:paraId="2186C0AB" w14:textId="77777777" w:rsidR="00B91E68" w:rsidRPr="00743318" w:rsidRDefault="00B91E68" w:rsidP="00B91E6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743318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БУДЕМ РАДЫ ВАШЕМУ УЧАСТИЮ В НАШЕЙ КОНФЕРЕНЦИИ!</w:t>
      </w:r>
    </w:p>
    <w:p w14:paraId="499A1B17" w14:textId="77777777" w:rsidR="00B91E68" w:rsidRPr="00743318" w:rsidRDefault="00B91E68" w:rsidP="00B91E6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</w:pPr>
    </w:p>
    <w:p w14:paraId="380E1952" w14:textId="77777777" w:rsidR="00B91E68" w:rsidRPr="00743318" w:rsidRDefault="00B91E68" w:rsidP="00B91E68">
      <w:pPr>
        <w:ind w:left="-567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14:paraId="0FEE4213" w14:textId="77777777" w:rsidR="00B91E68" w:rsidRDefault="00B91E68" w:rsidP="00B91E68">
      <w:pPr>
        <w:ind w:left="-567"/>
        <w:jc w:val="center"/>
        <w:rPr>
          <w:rFonts w:ascii="Calibri" w:hAnsi="Calibri" w:cs="Calibri"/>
          <w:b/>
          <w:bCs/>
          <w:i/>
          <w:iCs/>
          <w:color w:val="FF0000"/>
          <w:sz w:val="28"/>
          <w:szCs w:val="28"/>
        </w:rPr>
      </w:pPr>
    </w:p>
    <w:p w14:paraId="426979DE" w14:textId="77777777" w:rsidR="00B91E68" w:rsidRDefault="00B91E68" w:rsidP="00B91E68">
      <w:pPr>
        <w:ind w:left="-567"/>
        <w:jc w:val="center"/>
        <w:rPr>
          <w:rFonts w:ascii="Calibri" w:hAnsi="Calibri" w:cs="Calibri"/>
          <w:b/>
          <w:bCs/>
          <w:i/>
          <w:iCs/>
          <w:color w:val="FF0000"/>
          <w:sz w:val="28"/>
          <w:szCs w:val="28"/>
        </w:rPr>
      </w:pPr>
    </w:p>
    <w:p w14:paraId="6374FE81" w14:textId="77777777" w:rsidR="00B91E68" w:rsidRDefault="00B91E68" w:rsidP="00B91E68">
      <w:pPr>
        <w:rPr>
          <w:rFonts w:ascii="Times New Roman" w:hAnsi="Times New Roman" w:cs="Times New Roman"/>
          <w:b/>
          <w:sz w:val="28"/>
          <w:szCs w:val="28"/>
        </w:rPr>
      </w:pPr>
    </w:p>
    <w:p w14:paraId="1A54984C" w14:textId="77777777" w:rsidR="00B91E68" w:rsidRDefault="00B91E68" w:rsidP="00B91E68">
      <w:pPr>
        <w:spacing w:after="200" w:line="276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6351A2" w14:textId="77777777" w:rsidR="00B91E68" w:rsidRDefault="00B91E68" w:rsidP="00B91E68">
      <w:pPr>
        <w:spacing w:after="0" w:line="276" w:lineRule="auto"/>
        <w:ind w:left="-709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3F8C45" w14:textId="77777777" w:rsidR="00B91E68" w:rsidRDefault="00B91E68" w:rsidP="00B91E68">
      <w:pPr>
        <w:spacing w:after="0" w:line="276" w:lineRule="auto"/>
        <w:ind w:left="-709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F4F36F" w14:textId="77777777" w:rsidR="00B91E68" w:rsidRDefault="00B91E68" w:rsidP="00B91E68">
      <w:pPr>
        <w:spacing w:after="0" w:line="276" w:lineRule="auto"/>
        <w:ind w:left="-709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2B9DED" w14:textId="77777777" w:rsidR="00B91E68" w:rsidRDefault="00B91E68" w:rsidP="00B91E68">
      <w:pPr>
        <w:spacing w:after="0" w:line="276" w:lineRule="auto"/>
        <w:ind w:left="-709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C80">
        <w:rPr>
          <w:rFonts w:ascii="Times New Roman" w:hAnsi="Times New Roman" w:cs="Times New Roman"/>
          <w:b/>
          <w:bCs/>
          <w:sz w:val="28"/>
          <w:szCs w:val="28"/>
        </w:rPr>
        <w:t>ТРЕБОВАНИЯ К УСТНОМУ ДОКЛАДУ НА КОНФЕРЕНЦИИ</w:t>
      </w:r>
    </w:p>
    <w:p w14:paraId="1F565435" w14:textId="77777777" w:rsidR="00B91E68" w:rsidRPr="00905C80" w:rsidRDefault="00B91E68" w:rsidP="00B91E68">
      <w:pPr>
        <w:spacing w:after="0" w:line="276" w:lineRule="auto"/>
        <w:ind w:left="-709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93731" w14:textId="77777777" w:rsidR="00B91E68" w:rsidRPr="00905C80" w:rsidRDefault="00B91E68" w:rsidP="00B91E68">
      <w:pPr>
        <w:spacing w:after="0" w:line="276" w:lineRule="auto"/>
        <w:ind w:left="-709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C80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905C8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Презентация должна быть составлена в программе MS Power Point </w:t>
      </w:r>
    </w:p>
    <w:p w14:paraId="06F726A6" w14:textId="77777777" w:rsidR="00B91E68" w:rsidRPr="00905C80" w:rsidRDefault="00B91E68" w:rsidP="00B91E68">
      <w:pPr>
        <w:spacing w:after="0" w:line="276" w:lineRule="auto"/>
        <w:ind w:left="-709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C8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905C8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Продолжительность устного выступления не должна </w:t>
      </w:r>
      <w:r w:rsidRPr="00D31442">
        <w:rPr>
          <w:rFonts w:ascii="Times New Roman" w:hAnsi="Times New Roman" w:cs="Times New Roman"/>
          <w:b/>
          <w:bCs/>
          <w:sz w:val="28"/>
          <w:szCs w:val="28"/>
        </w:rPr>
        <w:t xml:space="preserve">превышать 10 минут, обсуждение -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31442">
        <w:rPr>
          <w:rFonts w:ascii="Times New Roman" w:hAnsi="Times New Roman" w:cs="Times New Roman"/>
          <w:b/>
          <w:bCs/>
          <w:sz w:val="28"/>
          <w:szCs w:val="28"/>
        </w:rPr>
        <w:t xml:space="preserve"> минут.</w:t>
      </w:r>
      <w:r w:rsidRPr="00905C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2926B98" w14:textId="77777777" w:rsidR="00B91E68" w:rsidRDefault="00B91E68" w:rsidP="00B91E68">
      <w:pPr>
        <w:spacing w:after="0" w:line="276" w:lineRule="auto"/>
        <w:ind w:left="-709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05C8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05C8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презентация должна быть составлена по общепринятым правилам (светлый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фон </w:t>
      </w:r>
      <w:r w:rsidRPr="00905C80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05C80">
        <w:rPr>
          <w:rFonts w:ascii="Times New Roman" w:hAnsi="Times New Roman" w:cs="Times New Roman"/>
          <w:b/>
          <w:bCs/>
          <w:sz w:val="28"/>
          <w:szCs w:val="28"/>
        </w:rPr>
        <w:t xml:space="preserve"> +темные буквы). </w:t>
      </w:r>
    </w:p>
    <w:p w14:paraId="56369663" w14:textId="77777777" w:rsidR="00B91E68" w:rsidRDefault="00B91E68" w:rsidP="00B91E68">
      <w:pPr>
        <w:spacing w:after="0" w:line="276" w:lineRule="auto"/>
        <w:ind w:left="-709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905C80">
        <w:rPr>
          <w:rFonts w:ascii="Times New Roman" w:hAnsi="Times New Roman" w:cs="Times New Roman"/>
          <w:b/>
          <w:bCs/>
          <w:sz w:val="28"/>
          <w:szCs w:val="28"/>
        </w:rPr>
        <w:t xml:space="preserve">На первом слайде: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905C80">
        <w:rPr>
          <w:rFonts w:ascii="Times New Roman" w:hAnsi="Times New Roman" w:cs="Times New Roman"/>
          <w:b/>
          <w:bCs/>
          <w:sz w:val="28"/>
          <w:szCs w:val="28"/>
        </w:rPr>
        <w:t>азвание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905C80">
        <w:rPr>
          <w:rFonts w:ascii="Times New Roman" w:hAnsi="Times New Roman" w:cs="Times New Roman"/>
          <w:b/>
          <w:bCs/>
          <w:sz w:val="28"/>
          <w:szCs w:val="28"/>
        </w:rPr>
        <w:t xml:space="preserve"> полное имя докладчика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905C80">
        <w:rPr>
          <w:rFonts w:ascii="Times New Roman" w:hAnsi="Times New Roman" w:cs="Times New Roman"/>
          <w:b/>
          <w:bCs/>
          <w:sz w:val="28"/>
          <w:szCs w:val="28"/>
        </w:rPr>
        <w:t xml:space="preserve"> название ВУЗа, </w:t>
      </w:r>
      <w:r>
        <w:rPr>
          <w:rFonts w:ascii="Times New Roman" w:hAnsi="Times New Roman" w:cs="Times New Roman"/>
          <w:b/>
          <w:bCs/>
          <w:sz w:val="28"/>
          <w:szCs w:val="28"/>
        </w:rPr>
        <w:t>института, университета,</w:t>
      </w:r>
      <w:r w:rsidRPr="00905C80">
        <w:rPr>
          <w:rFonts w:ascii="Times New Roman" w:hAnsi="Times New Roman" w:cs="Times New Roman"/>
          <w:b/>
          <w:bCs/>
          <w:sz w:val="28"/>
          <w:szCs w:val="28"/>
        </w:rPr>
        <w:t xml:space="preserve"> кафедры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905C80">
        <w:rPr>
          <w:rFonts w:ascii="Times New Roman" w:hAnsi="Times New Roman" w:cs="Times New Roman"/>
          <w:b/>
          <w:bCs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b/>
          <w:bCs/>
          <w:sz w:val="28"/>
          <w:szCs w:val="28"/>
        </w:rPr>
        <w:t>а, страны.</w:t>
      </w:r>
    </w:p>
    <w:p w14:paraId="07342A96" w14:textId="77777777" w:rsidR="00B91E68" w:rsidRDefault="00B91E68" w:rsidP="00B91E68">
      <w:pPr>
        <w:spacing w:after="0" w:line="276" w:lineRule="auto"/>
        <w:ind w:left="-709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905C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Все графики и рисунки должны быть подписаны. На последнем слайде должны быть выводы презентации.</w:t>
      </w:r>
    </w:p>
    <w:p w14:paraId="77526F11" w14:textId="77777777" w:rsidR="00B91E68" w:rsidRDefault="00B91E68" w:rsidP="00B91E68">
      <w:pPr>
        <w:spacing w:after="0" w:line="276" w:lineRule="auto"/>
        <w:ind w:left="-709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Количество слайдов не должно превышать 15.</w:t>
      </w:r>
    </w:p>
    <w:p w14:paraId="307BD052" w14:textId="77777777" w:rsidR="00B91E68" w:rsidRDefault="00B91E68" w:rsidP="00B91E68">
      <w:pPr>
        <w:spacing w:after="200" w:line="276" w:lineRule="auto"/>
        <w:ind w:left="-709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F3980F" w14:textId="77777777" w:rsidR="00B91E68" w:rsidRPr="008C34A4" w:rsidRDefault="00B91E68" w:rsidP="00B91E68">
      <w:pPr>
        <w:autoSpaceDE w:val="0"/>
        <w:autoSpaceDN w:val="0"/>
        <w:adjustRightInd w:val="0"/>
        <w:spacing w:after="0" w:line="360" w:lineRule="auto"/>
        <w:ind w:left="-709" w:firstLine="14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Заявки на устные выступления принимаются до 25 октября.</w:t>
      </w:r>
    </w:p>
    <w:p w14:paraId="541D28C0" w14:textId="77777777" w:rsidR="00B91E68" w:rsidRDefault="00B91E68" w:rsidP="00B91E68">
      <w:pPr>
        <w:spacing w:after="200" w:line="276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Темы докладов можно отправлять на электронную почту:</w:t>
      </w:r>
      <w:r w:rsidRPr="00722948">
        <w:t xml:space="preserve"> </w:t>
      </w:r>
      <w:r w:rsidRPr="00722948">
        <w:rPr>
          <w:rFonts w:ascii="Times New Roman" w:hAnsi="Times New Roman" w:cs="Times New Roman"/>
          <w:b/>
          <w:bCs/>
          <w:sz w:val="28"/>
          <w:szCs w:val="28"/>
        </w:rPr>
        <w:t>nilufar.xamzaeva.90@mail.ru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(Хамзаева Нилуфар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Тоштимировна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DB13B84" w14:textId="77777777" w:rsidR="00B91E68" w:rsidRPr="00CF156D" w:rsidRDefault="00B91E68" w:rsidP="00B91E68">
      <w:pPr>
        <w:spacing w:after="200" w:line="276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453B21" w14:textId="77777777" w:rsidR="00B91E68" w:rsidRPr="00586FDB" w:rsidRDefault="00B91E68" w:rsidP="00B91E68">
      <w:pPr>
        <w:spacing w:after="200" w:line="276" w:lineRule="auto"/>
        <w:ind w:left="-709" w:firstLine="142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86FD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 вопросам организации конференции можно также обратиться к организаторам по следующим номерам телефонов:</w:t>
      </w:r>
    </w:p>
    <w:p w14:paraId="61FA2459" w14:textId="77777777" w:rsidR="00B91E68" w:rsidRPr="00B51440" w:rsidRDefault="00B91E68" w:rsidP="00B91E68">
      <w:pPr>
        <w:tabs>
          <w:tab w:val="left" w:pos="851"/>
        </w:tabs>
        <w:spacing w:after="0" w:line="276" w:lineRule="auto"/>
        <w:ind w:left="-709"/>
        <w:rPr>
          <w:b/>
          <w:bCs/>
          <w:iCs/>
          <w:sz w:val="28"/>
          <w:szCs w:val="28"/>
        </w:rPr>
      </w:pPr>
      <w:r w:rsidRPr="001459B9">
        <w:rPr>
          <w:rFonts w:ascii="Times New Roman" w:eastAsiaTheme="minorEastAsia" w:hAnsi="Times New Roman" w:cs="Times New Roman"/>
          <w:b/>
          <w:bCs/>
          <w:sz w:val="28"/>
          <w:szCs w:val="28"/>
          <w:lang w:val="uz-Cyrl-UZ" w:eastAsia="ru-RU"/>
        </w:rPr>
        <w:t xml:space="preserve">+998 (93) </w:t>
      </w:r>
      <w:r w:rsidRPr="00B5144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588</w:t>
      </w:r>
      <w:r w:rsidRPr="001459B9">
        <w:rPr>
          <w:rFonts w:ascii="Times New Roman" w:eastAsiaTheme="minorEastAsia" w:hAnsi="Times New Roman" w:cs="Times New Roman"/>
          <w:b/>
          <w:bCs/>
          <w:sz w:val="28"/>
          <w:szCs w:val="28"/>
          <w:lang w:val="uz-Cyrl-UZ" w:eastAsia="ru-RU"/>
        </w:rPr>
        <w:t>-</w:t>
      </w:r>
      <w:r w:rsidRPr="00B5144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17</w:t>
      </w:r>
      <w:r w:rsidRPr="001459B9">
        <w:rPr>
          <w:rFonts w:ascii="Times New Roman" w:eastAsiaTheme="minorEastAsia" w:hAnsi="Times New Roman" w:cs="Times New Roman"/>
          <w:b/>
          <w:bCs/>
          <w:sz w:val="28"/>
          <w:szCs w:val="28"/>
          <w:lang w:val="uz-Cyrl-UZ" w:eastAsia="ru-RU"/>
        </w:rPr>
        <w:t>-</w:t>
      </w:r>
      <w:r w:rsidRPr="00B5144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44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586F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доцент кафедры эпидемиологии Брянцева Елена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86F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Владимировна</w:t>
      </w:r>
      <w:r w:rsidRPr="00586FDB">
        <w:rPr>
          <w:iCs/>
          <w:sz w:val="28"/>
          <w:szCs w:val="28"/>
        </w:rPr>
        <w:t xml:space="preserve"> </w:t>
      </w:r>
    </w:p>
    <w:p w14:paraId="54514F7C" w14:textId="77777777" w:rsidR="00B91E68" w:rsidRPr="00B51440" w:rsidRDefault="00B91E68" w:rsidP="00B91E68">
      <w:pPr>
        <w:tabs>
          <w:tab w:val="left" w:pos="851"/>
        </w:tabs>
        <w:spacing w:after="0" w:line="276" w:lineRule="auto"/>
        <w:ind w:left="-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440">
        <w:rPr>
          <w:b/>
          <w:bCs/>
          <w:iCs/>
          <w:sz w:val="28"/>
          <w:szCs w:val="28"/>
        </w:rPr>
        <w:t xml:space="preserve"> </w:t>
      </w:r>
      <w:r w:rsidRPr="00B514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+998 (99) 846-31-39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старший преподаватель кафедры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Неъматова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Нигора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Ураковна</w:t>
      </w:r>
      <w:proofErr w:type="spellEnd"/>
    </w:p>
    <w:p w14:paraId="4E632A21" w14:textId="77777777" w:rsidR="00B91E68" w:rsidRDefault="00B91E68" w:rsidP="00B91E68">
      <w:pPr>
        <w:tabs>
          <w:tab w:val="left" w:pos="851"/>
        </w:tabs>
        <w:spacing w:after="0" w:line="276" w:lineRule="auto"/>
        <w:ind w:left="-709"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5404E9" w14:textId="77777777" w:rsidR="00B91E68" w:rsidRPr="00671E5E" w:rsidRDefault="00B91E68" w:rsidP="00B91E68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4D3F14" w14:textId="77777777" w:rsidR="00B91E68" w:rsidRPr="00966782" w:rsidRDefault="00B91E68" w:rsidP="00B91E68">
      <w:pPr>
        <w:ind w:left="-567" w:firstLine="1275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74331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С уважением, Организационный комитет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Республиканской </w:t>
      </w:r>
      <w:r w:rsidRPr="00743318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научно-практической конференции </w:t>
      </w:r>
      <w:r w:rsidRPr="00743318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«Актуальные проблемы эпидемиологии инфекционных и неинфекционных болезней»</w:t>
      </w:r>
    </w:p>
    <w:p w14:paraId="7A93D839" w14:textId="77777777" w:rsidR="00A5302D" w:rsidRDefault="00A5302D"/>
    <w:sectPr w:rsidR="00A5302D" w:rsidSect="00B91E68">
      <w:pgSz w:w="11906" w:h="16838"/>
      <w:pgMar w:top="0" w:right="850" w:bottom="1134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76F9F"/>
    <w:multiLevelType w:val="hybridMultilevel"/>
    <w:tmpl w:val="E4A2C07E"/>
    <w:lvl w:ilvl="0" w:tplc="13D8BEB0">
      <w:start w:val="1"/>
      <w:numFmt w:val="decimal"/>
      <w:lvlText w:val="%1."/>
      <w:lvlJc w:val="left"/>
      <w:pPr>
        <w:ind w:left="-20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49461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1F"/>
    <w:rsid w:val="002D1552"/>
    <w:rsid w:val="005F3EA6"/>
    <w:rsid w:val="00A5302D"/>
    <w:rsid w:val="00B91E68"/>
    <w:rsid w:val="00BE654D"/>
    <w:rsid w:val="00CD2EFC"/>
    <w:rsid w:val="00D630DC"/>
    <w:rsid w:val="00DA311F"/>
    <w:rsid w:val="00E57EDE"/>
    <w:rsid w:val="00F8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50598-603F-4573-A4AD-04AA93C0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E6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ProBook</dc:creator>
  <cp:keywords/>
  <dc:description/>
  <cp:lastModifiedBy>HP ProBook</cp:lastModifiedBy>
  <cp:revision>2</cp:revision>
  <dcterms:created xsi:type="dcterms:W3CDTF">2024-09-23T11:24:00Z</dcterms:created>
  <dcterms:modified xsi:type="dcterms:W3CDTF">2024-09-23T11:25:00Z</dcterms:modified>
</cp:coreProperties>
</file>